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7C" w:rsidRDefault="00E56E7C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56E7C" w:rsidRDefault="00E56E7C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Темрюкский район </w:t>
      </w:r>
    </w:p>
    <w:p w:rsidR="00E56E7C" w:rsidRPr="00E56E7C" w:rsidRDefault="00E56E7C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56E7C">
        <w:rPr>
          <w:rFonts w:ascii="Times New Roman" w:hAnsi="Times New Roman" w:cs="Times New Roman"/>
          <w:sz w:val="28"/>
          <w:szCs w:val="28"/>
          <w:u w:val="single"/>
        </w:rPr>
        <w:t>07.10. 2016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858</w:t>
      </w:r>
    </w:p>
    <w:p w:rsidR="007E7739" w:rsidRDefault="007E7739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51690" w:rsidRDefault="00E56E7C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51690" w:rsidRPr="00540E5A">
        <w:rPr>
          <w:rFonts w:ascii="Times New Roman" w:hAnsi="Times New Roman" w:cs="Times New Roman"/>
          <w:sz w:val="28"/>
          <w:szCs w:val="28"/>
        </w:rPr>
        <w:t>ПРИЛОЖЕНИ</w:t>
      </w:r>
      <w:r w:rsidR="00F51690">
        <w:rPr>
          <w:rFonts w:ascii="Times New Roman" w:hAnsi="Times New Roman" w:cs="Times New Roman"/>
          <w:sz w:val="28"/>
          <w:szCs w:val="28"/>
        </w:rPr>
        <w:t>Е</w:t>
      </w:r>
      <w:r w:rsidR="00D75C4E">
        <w:rPr>
          <w:rFonts w:ascii="Times New Roman" w:hAnsi="Times New Roman" w:cs="Times New Roman"/>
          <w:sz w:val="28"/>
          <w:szCs w:val="28"/>
        </w:rPr>
        <w:t xml:space="preserve"> </w:t>
      </w:r>
      <w:r w:rsidR="008559D2">
        <w:rPr>
          <w:rFonts w:ascii="Times New Roman" w:hAnsi="Times New Roman" w:cs="Times New Roman"/>
          <w:sz w:val="28"/>
          <w:szCs w:val="28"/>
        </w:rPr>
        <w:t xml:space="preserve">№ </w:t>
      </w:r>
      <w:r w:rsidR="00D75C4E">
        <w:rPr>
          <w:rFonts w:ascii="Times New Roman" w:hAnsi="Times New Roman" w:cs="Times New Roman"/>
          <w:sz w:val="28"/>
          <w:szCs w:val="28"/>
        </w:rPr>
        <w:t>2</w:t>
      </w:r>
    </w:p>
    <w:p w:rsidR="00F51690" w:rsidRPr="00540E5A" w:rsidRDefault="00F51690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51690" w:rsidRDefault="00F51690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40E5A">
        <w:rPr>
          <w:rFonts w:ascii="Times New Roman" w:hAnsi="Times New Roman" w:cs="Times New Roman"/>
          <w:sz w:val="28"/>
          <w:szCs w:val="28"/>
        </w:rPr>
        <w:t>УТВЕРЖДЕН</w:t>
      </w:r>
    </w:p>
    <w:p w:rsidR="00F51690" w:rsidRPr="00540E5A" w:rsidRDefault="00F51690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40E5A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F51690" w:rsidRPr="00540E5A" w:rsidRDefault="00F51690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40E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51690" w:rsidRDefault="00F51690" w:rsidP="00F5169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40E5A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51690" w:rsidRDefault="007E7739" w:rsidP="007E7739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5169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E7C">
        <w:rPr>
          <w:rFonts w:ascii="Times New Roman" w:hAnsi="Times New Roman" w:cs="Times New Roman"/>
          <w:sz w:val="28"/>
          <w:szCs w:val="28"/>
          <w:u w:val="single"/>
        </w:rPr>
        <w:t>07.10.2016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E56E7C">
        <w:rPr>
          <w:rFonts w:ascii="Times New Roman" w:hAnsi="Times New Roman" w:cs="Times New Roman"/>
          <w:sz w:val="28"/>
          <w:szCs w:val="28"/>
          <w:u w:val="single"/>
        </w:rPr>
        <w:t>858</w:t>
      </w:r>
    </w:p>
    <w:p w:rsidR="00E56E7C" w:rsidRDefault="00E56E7C" w:rsidP="00E56E7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6E7C">
        <w:rPr>
          <w:rFonts w:ascii="Times New Roman" w:hAnsi="Times New Roman" w:cs="Times New Roman"/>
          <w:sz w:val="28"/>
          <w:szCs w:val="28"/>
        </w:rPr>
        <w:t>(в редакции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Темрюкский район </w:t>
      </w:r>
      <w:proofErr w:type="gramEnd"/>
    </w:p>
    <w:p w:rsidR="00E56E7C" w:rsidRPr="00E56E7C" w:rsidRDefault="00E56E7C" w:rsidP="00E56E7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E7739" w:rsidRPr="007E7739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E7739">
        <w:rPr>
          <w:rFonts w:ascii="Times New Roman" w:hAnsi="Times New Roman" w:cs="Times New Roman"/>
          <w:sz w:val="28"/>
          <w:szCs w:val="28"/>
        </w:rPr>
        <w:t>_______)</w:t>
      </w:r>
    </w:p>
    <w:p w:rsidR="00E56E7C" w:rsidRDefault="00E56E7C" w:rsidP="00F516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E7C" w:rsidRDefault="00E56E7C" w:rsidP="00F516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690" w:rsidRPr="00D75C4E" w:rsidRDefault="00F51690" w:rsidP="00F516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C4E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F51690" w:rsidRPr="00D75C4E" w:rsidRDefault="000A122F" w:rsidP="00F516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51690" w:rsidRPr="00D75C4E">
        <w:rPr>
          <w:rFonts w:ascii="Times New Roman" w:hAnsi="Times New Roman" w:cs="Times New Roman"/>
          <w:b/>
          <w:sz w:val="28"/>
          <w:szCs w:val="28"/>
        </w:rPr>
        <w:t xml:space="preserve">остоянно действующей редакционной коллегии официального сайта муниципального образования Темрюкский район </w:t>
      </w:r>
      <w:hyperlink r:id="rId7" w:history="1">
        <w:r w:rsidR="002C4A77" w:rsidRPr="00A31E6F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http://www.temryuk.ru/</w:t>
        </w:r>
      </w:hyperlink>
      <w:r w:rsidR="002C4A77" w:rsidRPr="00A31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1690" w:rsidRPr="00D75C4E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</w:t>
      </w:r>
    </w:p>
    <w:p w:rsidR="003350AE" w:rsidRDefault="003350AE" w:rsidP="00F516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F51690" w:rsidTr="00E56E7C">
        <w:tc>
          <w:tcPr>
            <w:tcW w:w="3227" w:type="dxa"/>
          </w:tcPr>
          <w:p w:rsidR="009D3309" w:rsidRDefault="009D3309" w:rsidP="009D3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1690" w:rsidRDefault="009D3309" w:rsidP="009D3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6520" w:type="dxa"/>
          </w:tcPr>
          <w:p w:rsidR="00F51690" w:rsidRDefault="00F51690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образования Темрюкский район, председатель </w:t>
            </w:r>
            <w:r w:rsidR="003350AE">
              <w:rPr>
                <w:rFonts w:ascii="Times New Roman" w:hAnsi="Times New Roman" w:cs="Times New Roman"/>
                <w:sz w:val="28"/>
                <w:szCs w:val="28"/>
              </w:rPr>
              <w:t>редакционной коллегии</w:t>
            </w:r>
            <w:r w:rsidR="00A47B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50AE" w:rsidRDefault="003350AE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690" w:rsidTr="00E56E7C">
        <w:tc>
          <w:tcPr>
            <w:tcW w:w="3227" w:type="dxa"/>
          </w:tcPr>
          <w:p w:rsidR="00F51690" w:rsidRDefault="00F51690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51690" w:rsidRDefault="007974A8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редакционной коллегии</w:t>
            </w:r>
            <w:r w:rsidR="00DA6EF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09C8" w:rsidRDefault="000409C8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690" w:rsidTr="00E56E7C">
        <w:tc>
          <w:tcPr>
            <w:tcW w:w="3227" w:type="dxa"/>
          </w:tcPr>
          <w:p w:rsidR="003350AE" w:rsidRDefault="003350AE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1690" w:rsidRDefault="003350AE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Валерия Сергеевна</w:t>
            </w:r>
          </w:p>
          <w:p w:rsidR="00A31E6F" w:rsidRDefault="00A31E6F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3350AE" w:rsidRDefault="003350AE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правового управления;</w:t>
            </w:r>
          </w:p>
          <w:p w:rsidR="003350AE" w:rsidRDefault="003350AE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E7C" w:rsidTr="00E56E7C">
        <w:tc>
          <w:tcPr>
            <w:tcW w:w="3227" w:type="dxa"/>
          </w:tcPr>
          <w:p w:rsidR="00E56E7C" w:rsidRDefault="00E56E7C" w:rsidP="00E96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Еременко</w:t>
            </w:r>
          </w:p>
          <w:p w:rsidR="00E56E7C" w:rsidRDefault="00E56E7C" w:rsidP="00E96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Ангелина Анатольевна </w:t>
            </w:r>
          </w:p>
          <w:p w:rsidR="00E56E7C" w:rsidRDefault="00E56E7C" w:rsidP="00E96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56E7C" w:rsidRDefault="00E56E7C" w:rsidP="00E96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отдела;</w:t>
            </w:r>
          </w:p>
          <w:p w:rsidR="00E56E7C" w:rsidRDefault="00E56E7C" w:rsidP="00E96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309" w:rsidTr="00E56E7C">
        <w:tc>
          <w:tcPr>
            <w:tcW w:w="3227" w:type="dxa"/>
          </w:tcPr>
          <w:p w:rsidR="009D3309" w:rsidRDefault="009D3309" w:rsidP="00C75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3309" w:rsidRDefault="009D3309" w:rsidP="00C75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6520" w:type="dxa"/>
          </w:tcPr>
          <w:p w:rsidR="009D3309" w:rsidRDefault="009D3309" w:rsidP="00C75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9D3309" w:rsidRDefault="009D3309" w:rsidP="00C75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309" w:rsidTr="00E56E7C">
        <w:tc>
          <w:tcPr>
            <w:tcW w:w="3227" w:type="dxa"/>
          </w:tcPr>
          <w:p w:rsidR="009D3309" w:rsidRDefault="009D3309" w:rsidP="00D54A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Кистанова </w:t>
            </w:r>
          </w:p>
          <w:p w:rsidR="009D3309" w:rsidRDefault="009D3309" w:rsidP="00D54A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Михайловна</w:t>
            </w:r>
          </w:p>
          <w:p w:rsidR="009D3309" w:rsidRDefault="009D3309" w:rsidP="00D54A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9D3309" w:rsidRDefault="009D3309" w:rsidP="00D54A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взаимодействию со СМИ;</w:t>
            </w:r>
          </w:p>
          <w:p w:rsidR="009D3309" w:rsidRDefault="009D3309" w:rsidP="00D54A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309" w:rsidTr="00E56E7C">
        <w:tc>
          <w:tcPr>
            <w:tcW w:w="3227" w:type="dxa"/>
          </w:tcPr>
          <w:p w:rsidR="009D3309" w:rsidRDefault="009D3309" w:rsidP="0068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Манакова </w:t>
            </w:r>
          </w:p>
          <w:p w:rsidR="009D3309" w:rsidRDefault="009D3309" w:rsidP="0068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9D3309" w:rsidRDefault="009D3309" w:rsidP="0068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309" w:rsidRDefault="009D3309" w:rsidP="0068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9D3309" w:rsidRDefault="009D3309" w:rsidP="0068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начальник управления информатизации;</w:t>
            </w:r>
          </w:p>
          <w:p w:rsidR="009D3309" w:rsidRDefault="009D3309" w:rsidP="0068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309" w:rsidTr="00E56E7C">
        <w:tc>
          <w:tcPr>
            <w:tcW w:w="3227" w:type="dxa"/>
          </w:tcPr>
          <w:p w:rsidR="009D3309" w:rsidRDefault="009D3309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Шерстнев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3309" w:rsidRDefault="009D3309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520" w:type="dxa"/>
          </w:tcPr>
          <w:p w:rsidR="009D3309" w:rsidRDefault="009D3309" w:rsidP="00797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Совета муниципального образования Темрюкский район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  <w:proofErr w:type="gramEnd"/>
          </w:p>
        </w:tc>
      </w:tr>
    </w:tbl>
    <w:p w:rsidR="00F51690" w:rsidRPr="00F51690" w:rsidRDefault="00F51690" w:rsidP="00797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E7C" w:rsidRDefault="00E56E7C" w:rsidP="003350AE">
      <w:pPr>
        <w:tabs>
          <w:tab w:val="left" w:pos="37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0AE" w:rsidRDefault="003350AE" w:rsidP="003350AE">
      <w:pPr>
        <w:tabs>
          <w:tab w:val="left" w:pos="37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350AE" w:rsidRDefault="003350AE" w:rsidP="003350AE">
      <w:pPr>
        <w:tabs>
          <w:tab w:val="left" w:pos="37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50AE" w:rsidRPr="00F51690" w:rsidRDefault="003350AE" w:rsidP="003350AE">
      <w:pPr>
        <w:tabs>
          <w:tab w:val="left" w:pos="37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</w:t>
      </w:r>
      <w:r w:rsidR="00EE7B3F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EE7B3F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</w:p>
    <w:sectPr w:rsidR="003350AE" w:rsidRPr="00F51690" w:rsidSect="0084782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1E6" w:rsidRDefault="00B321E6" w:rsidP="0084782F">
      <w:pPr>
        <w:spacing w:after="0" w:line="240" w:lineRule="auto"/>
      </w:pPr>
      <w:r>
        <w:separator/>
      </w:r>
    </w:p>
  </w:endnote>
  <w:endnote w:type="continuationSeparator" w:id="0">
    <w:p w:rsidR="00B321E6" w:rsidRDefault="00B321E6" w:rsidP="00847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1E6" w:rsidRDefault="00B321E6" w:rsidP="0084782F">
      <w:pPr>
        <w:spacing w:after="0" w:line="240" w:lineRule="auto"/>
      </w:pPr>
      <w:r>
        <w:separator/>
      </w:r>
    </w:p>
  </w:footnote>
  <w:footnote w:type="continuationSeparator" w:id="0">
    <w:p w:rsidR="00B321E6" w:rsidRDefault="00B321E6" w:rsidP="00847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7939244"/>
      <w:docPartObj>
        <w:docPartGallery w:val="Page Numbers (Top of Page)"/>
        <w:docPartUnique/>
      </w:docPartObj>
    </w:sdtPr>
    <w:sdtEndPr/>
    <w:sdtContent>
      <w:p w:rsidR="0084782F" w:rsidRDefault="008478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309">
          <w:rPr>
            <w:noProof/>
          </w:rPr>
          <w:t>2</w:t>
        </w:r>
        <w:r>
          <w:fldChar w:fldCharType="end"/>
        </w:r>
      </w:p>
    </w:sdtContent>
  </w:sdt>
  <w:p w:rsidR="0084782F" w:rsidRDefault="008478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690"/>
    <w:rsid w:val="000409C8"/>
    <w:rsid w:val="000A122F"/>
    <w:rsid w:val="0010351B"/>
    <w:rsid w:val="001166A9"/>
    <w:rsid w:val="001F1330"/>
    <w:rsid w:val="002C4A77"/>
    <w:rsid w:val="003350AE"/>
    <w:rsid w:val="00524284"/>
    <w:rsid w:val="00706B45"/>
    <w:rsid w:val="007974A8"/>
    <w:rsid w:val="007E7739"/>
    <w:rsid w:val="0084782F"/>
    <w:rsid w:val="008559D2"/>
    <w:rsid w:val="00894391"/>
    <w:rsid w:val="009D3309"/>
    <w:rsid w:val="00A31E6F"/>
    <w:rsid w:val="00A47BA2"/>
    <w:rsid w:val="00B321E6"/>
    <w:rsid w:val="00D1556A"/>
    <w:rsid w:val="00D75C4E"/>
    <w:rsid w:val="00DA6EFD"/>
    <w:rsid w:val="00DC7FD8"/>
    <w:rsid w:val="00E56E7C"/>
    <w:rsid w:val="00EE7B3F"/>
    <w:rsid w:val="00F51690"/>
    <w:rsid w:val="00F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690"/>
    <w:pPr>
      <w:spacing w:after="0" w:line="240" w:lineRule="auto"/>
    </w:pPr>
  </w:style>
  <w:style w:type="table" w:styleId="a4">
    <w:name w:val="Table Grid"/>
    <w:basedOn w:val="a1"/>
    <w:uiPriority w:val="59"/>
    <w:rsid w:val="00F51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4A7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47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782F"/>
  </w:style>
  <w:style w:type="paragraph" w:styleId="a8">
    <w:name w:val="footer"/>
    <w:basedOn w:val="a"/>
    <w:link w:val="a9"/>
    <w:uiPriority w:val="99"/>
    <w:unhideWhenUsed/>
    <w:rsid w:val="00847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78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690"/>
    <w:pPr>
      <w:spacing w:after="0" w:line="240" w:lineRule="auto"/>
    </w:pPr>
  </w:style>
  <w:style w:type="table" w:styleId="a4">
    <w:name w:val="Table Grid"/>
    <w:basedOn w:val="a1"/>
    <w:uiPriority w:val="59"/>
    <w:rsid w:val="00F51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4A7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47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782F"/>
  </w:style>
  <w:style w:type="paragraph" w:styleId="a8">
    <w:name w:val="footer"/>
    <w:basedOn w:val="a"/>
    <w:link w:val="a9"/>
    <w:uiPriority w:val="99"/>
    <w:unhideWhenUsed/>
    <w:rsid w:val="00847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7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6</cp:revision>
  <cp:lastPrinted>2018-05-29T06:21:00Z</cp:lastPrinted>
  <dcterms:created xsi:type="dcterms:W3CDTF">2018-05-22T13:04:00Z</dcterms:created>
  <dcterms:modified xsi:type="dcterms:W3CDTF">2018-05-29T06:22:00Z</dcterms:modified>
</cp:coreProperties>
</file>